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F0" w:rsidRDefault="002800F0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800F0" w:rsidRPr="002800F0" w:rsidRDefault="00D276CD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2800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Приветствуем Вас, участники </w:t>
      </w:r>
      <w:r w:rsidR="00573F7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районной</w:t>
      </w:r>
      <w:r w:rsidRPr="002800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proofErr w:type="spellStart"/>
      <w:r w:rsidRPr="002800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онлайн-викторины</w:t>
      </w:r>
      <w:proofErr w:type="spellEnd"/>
      <w:r w:rsidRPr="002800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: </w:t>
      </w:r>
    </w:p>
    <w:p w:rsidR="002800F0" w:rsidRPr="002800F0" w:rsidRDefault="00D276CD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2800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«Что я знаю о Конституции РФ?», приуроченной </w:t>
      </w:r>
    </w:p>
    <w:p w:rsidR="00D276CD" w:rsidRPr="002800F0" w:rsidRDefault="00D276CD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2800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ко Дню Конституции Российской Федерации</w:t>
      </w:r>
      <w:r w:rsidR="002E52B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!</w:t>
      </w:r>
      <w:bookmarkStart w:id="0" w:name="_GoBack"/>
      <w:bookmarkEnd w:id="0"/>
      <w:r w:rsidRPr="002800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</w:p>
    <w:p w:rsidR="002800F0" w:rsidRDefault="002800F0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276CD" w:rsidRPr="002800F0" w:rsidRDefault="00D276CD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указом Президента РФ от 19 сентября 1994 г. </w:t>
      </w:r>
      <w:r w:rsidR="00573F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</w:t>
      </w:r>
      <w:r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1926 </w:t>
      </w:r>
    </w:p>
    <w:p w:rsidR="00097295" w:rsidRPr="002800F0" w:rsidRDefault="00D276CD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 дне Конституции Российской Федерации» 12 декабря – день принятия Конституции - считается государственным праздником в России. Именно в честь этой знаменательной даты территориальная избирательная комиссия </w:t>
      </w:r>
      <w:r w:rsidR="00573F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Мостовская</w:t>
      </w:r>
      <w:r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предлагает Вам проверить уровень своих знаний о главном законе нашей страны. </w:t>
      </w:r>
    </w:p>
    <w:p w:rsidR="00097295" w:rsidRPr="002800F0" w:rsidRDefault="00097295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7295" w:rsidRPr="002800F0" w:rsidRDefault="00D276CD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проверочный тест вошли 20 вопросов на знание истории, содержания и структуры Конституции. </w:t>
      </w:r>
      <w:r w:rsidR="00097295"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Правильные ответы необходимо внести в Бланк ответов </w:t>
      </w:r>
      <w:proofErr w:type="gramStart"/>
      <w:r w:rsidR="00573F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районной</w:t>
      </w:r>
      <w:proofErr w:type="gramEnd"/>
      <w:r w:rsidR="00097295"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097295"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онлайн-викторины</w:t>
      </w:r>
      <w:proofErr w:type="spellEnd"/>
      <w:r w:rsidR="00097295"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до 17.00 12 декабря 2017 года отправить на электронный адрес: </w:t>
      </w:r>
      <w:proofErr w:type="spellStart"/>
      <w:r w:rsidR="00566F1A" w:rsidRPr="00566F1A">
        <w:rPr>
          <w:rStyle w:val="x-phmenubutton"/>
          <w:rFonts w:ascii="Times New Roman" w:hAnsi="Times New Roman" w:cs="Times New Roman"/>
          <w:iCs/>
          <w:sz w:val="28"/>
          <w:szCs w:val="28"/>
        </w:rPr>
        <w:t>tikmostovskay@mail.ru</w:t>
      </w:r>
      <w:proofErr w:type="spellEnd"/>
      <w:r w:rsidR="00097295" w:rsidRPr="00566F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800F0" w:rsidRPr="002800F0" w:rsidRDefault="002800F0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4814"/>
        <w:gridCol w:w="4814"/>
      </w:tblGrid>
      <w:tr w:rsidR="002800F0" w:rsidRPr="002800F0" w:rsidTr="002800F0">
        <w:tc>
          <w:tcPr>
            <w:tcW w:w="9628" w:type="dxa"/>
            <w:gridSpan w:val="2"/>
            <w:shd w:val="clear" w:color="auto" w:fill="D9D9D9" w:themeFill="background1" w:themeFillShade="D9"/>
          </w:tcPr>
          <w:p w:rsidR="002800F0" w:rsidRPr="002800F0" w:rsidRDefault="002800F0" w:rsidP="00D276CD">
            <w:pPr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2800F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Критерии оценивания работы участников</w:t>
            </w:r>
          </w:p>
        </w:tc>
      </w:tr>
      <w:tr w:rsidR="002800F0" w:rsidRPr="002800F0" w:rsidTr="002800F0">
        <w:tc>
          <w:tcPr>
            <w:tcW w:w="4814" w:type="dxa"/>
          </w:tcPr>
          <w:p w:rsidR="002800F0" w:rsidRPr="002800F0" w:rsidRDefault="002800F0" w:rsidP="00D276CD">
            <w:pPr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100-95 баллов</w:t>
            </w:r>
          </w:p>
        </w:tc>
        <w:tc>
          <w:tcPr>
            <w:tcW w:w="4814" w:type="dxa"/>
          </w:tcPr>
          <w:p w:rsidR="002800F0" w:rsidRPr="002800F0" w:rsidRDefault="002800F0" w:rsidP="00D276CD">
            <w:pPr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Звание «Лауреат </w:t>
            </w: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 xml:space="preserve">I </w:t>
            </w: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степени»</w:t>
            </w:r>
          </w:p>
        </w:tc>
      </w:tr>
      <w:tr w:rsidR="002800F0" w:rsidRPr="002800F0" w:rsidTr="002800F0">
        <w:tc>
          <w:tcPr>
            <w:tcW w:w="4814" w:type="dxa"/>
          </w:tcPr>
          <w:p w:rsidR="002800F0" w:rsidRPr="002800F0" w:rsidRDefault="002800F0" w:rsidP="002800F0">
            <w:pPr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90-85 баллов</w:t>
            </w:r>
          </w:p>
        </w:tc>
        <w:tc>
          <w:tcPr>
            <w:tcW w:w="4814" w:type="dxa"/>
          </w:tcPr>
          <w:p w:rsidR="002800F0" w:rsidRPr="002800F0" w:rsidRDefault="002800F0" w:rsidP="002800F0">
            <w:pPr>
              <w:jc w:val="center"/>
              <w:rPr>
                <w:sz w:val="24"/>
              </w:rPr>
            </w:pP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Звание «Лауреат </w:t>
            </w: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II</w:t>
            </w: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степени»</w:t>
            </w:r>
          </w:p>
        </w:tc>
      </w:tr>
      <w:tr w:rsidR="002800F0" w:rsidRPr="002800F0" w:rsidTr="002800F0">
        <w:tc>
          <w:tcPr>
            <w:tcW w:w="4814" w:type="dxa"/>
          </w:tcPr>
          <w:p w:rsidR="002800F0" w:rsidRPr="002800F0" w:rsidRDefault="002800F0" w:rsidP="002800F0">
            <w:pPr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80-75 баллов</w:t>
            </w:r>
          </w:p>
        </w:tc>
        <w:tc>
          <w:tcPr>
            <w:tcW w:w="4814" w:type="dxa"/>
          </w:tcPr>
          <w:p w:rsidR="002800F0" w:rsidRPr="002800F0" w:rsidRDefault="002800F0" w:rsidP="002800F0">
            <w:pPr>
              <w:jc w:val="center"/>
              <w:rPr>
                <w:sz w:val="24"/>
              </w:rPr>
            </w:pP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Звание «Лауреат </w:t>
            </w: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 xml:space="preserve">III </w:t>
            </w:r>
            <w:r w:rsidRPr="002800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степени»</w:t>
            </w:r>
          </w:p>
        </w:tc>
      </w:tr>
    </w:tbl>
    <w:p w:rsidR="002800F0" w:rsidRPr="002800F0" w:rsidRDefault="002800F0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 правильный ответ оценивается в 5 баллов</w:t>
      </w:r>
    </w:p>
    <w:p w:rsidR="002800F0" w:rsidRPr="002800F0" w:rsidRDefault="002800F0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97295" w:rsidRPr="002800F0" w:rsidRDefault="00097295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результатам проверки работ экспертным советом будут определены лауреаты </w:t>
      </w:r>
      <w:r w:rsidR="00566F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районной</w:t>
      </w:r>
      <w:r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онлайн-викторины</w:t>
      </w:r>
      <w:proofErr w:type="spellEnd"/>
      <w:r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каждый из которых получит соответствующий наградной документ.</w:t>
      </w:r>
      <w:r w:rsidR="002800F0"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способе получения документа участник будет проинформирован до 15</w:t>
      </w:r>
      <w:r w:rsidR="00566F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декабря </w:t>
      </w:r>
      <w:r w:rsidR="002800F0"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  <w:r w:rsidR="00566F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</w:t>
      </w:r>
      <w:r w:rsidR="002800F0" w:rsidRPr="00280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электронному адресу, указанному им в Бланке ответов. </w:t>
      </w:r>
    </w:p>
    <w:p w:rsidR="00097295" w:rsidRDefault="00097295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800F0" w:rsidRPr="002800F0" w:rsidRDefault="002800F0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276CD" w:rsidRPr="002800F0" w:rsidRDefault="00D276CD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800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Искренне желаем успехов в выполнении заданий теста</w:t>
      </w:r>
      <w:r w:rsidR="00097295" w:rsidRPr="002800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!</w:t>
      </w:r>
    </w:p>
    <w:p w:rsidR="00D276CD" w:rsidRPr="00D276CD" w:rsidRDefault="00D276CD" w:rsidP="00D276CD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</w:p>
    <w:p w:rsidR="00283094" w:rsidRPr="00393F8E" w:rsidRDefault="00283094" w:rsidP="00283094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kern w:val="36"/>
          <w:sz w:val="14"/>
          <w:szCs w:val="28"/>
          <w:lang w:eastAsia="ru-RU"/>
        </w:rPr>
      </w:pPr>
    </w:p>
    <w:p w:rsidR="002800F0" w:rsidRDefault="002800F0" w:rsidP="000E3F25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800F0" w:rsidRDefault="002800F0" w:rsidP="000E3F25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800F0" w:rsidRDefault="002800F0" w:rsidP="000E3F25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800F0" w:rsidRDefault="002800F0" w:rsidP="000E3F25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800F0" w:rsidRDefault="002800F0" w:rsidP="000E3F25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800F0" w:rsidRDefault="002800F0" w:rsidP="000E3F25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800F0" w:rsidRDefault="002800F0" w:rsidP="002800F0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93F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БЛАНК ЗАДАНИЙ </w:t>
      </w:r>
      <w:r w:rsidR="00996F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РАЙОННОЙ</w:t>
      </w:r>
      <w:r w:rsidRPr="00393F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ОНЛАЙН-ВИКТОРИНЫ</w:t>
      </w:r>
    </w:p>
    <w:p w:rsidR="002800F0" w:rsidRDefault="002800F0" w:rsidP="000E3F25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94A0A" w:rsidRPr="00393F8E" w:rsidRDefault="00393F8E" w:rsidP="000E3F25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№</w:t>
      </w:r>
      <w:r w:rsidR="000E3F25"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</w:t>
      </w:r>
      <w:r w:rsidR="000E3F25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КОГДА БЫЛА ПРИНЯТА НЫНЕ ДЕЙСТВУЮЩАЯ КОНСТИТУЦИЯ РОССИЙСКОЙ ФЕДЕРАЦИИ?</w:t>
      </w:r>
    </w:p>
    <w:p w:rsidR="00994A0A" w:rsidRPr="00393F8E" w:rsidRDefault="00994A0A" w:rsidP="00994A0A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12 декабря 1990 года.</w:t>
      </w:r>
    </w:p>
    <w:p w:rsidR="00994A0A" w:rsidRPr="00393F8E" w:rsidRDefault="00994A0A" w:rsidP="00994A0A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12 декабря 1991 года.</w:t>
      </w:r>
    </w:p>
    <w:p w:rsidR="00994A0A" w:rsidRPr="00393F8E" w:rsidRDefault="00994A0A" w:rsidP="00994A0A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12 декабря 1992 года.</w:t>
      </w:r>
    </w:p>
    <w:p w:rsidR="00994A0A" w:rsidRPr="00393F8E" w:rsidRDefault="00994A0A" w:rsidP="00994A0A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12 декабря 1993 года.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4A0A" w:rsidRPr="00393F8E" w:rsidRDefault="00393F8E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№</w:t>
      </w: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2.</w:t>
      </w:r>
      <w:r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ПРИ КАКОМ ПРЕЗИДЕНТЕ СОСТОЯЛСЯ РЕФЕРЕНДУМ ПО ВОПРОСУ ПРИНЯТИЯ НЫНЕ ДЕЙСТВУЮЩЕЙ КОНСТИТУЦИИ?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Горбачев М.С.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Ельцин Б.Н.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Путин В.В.</w:t>
      </w:r>
    </w:p>
    <w:p w:rsidR="00994A0A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Медведев Д.А.</w:t>
      </w:r>
    </w:p>
    <w:p w:rsidR="002800F0" w:rsidRPr="00393F8E" w:rsidRDefault="002800F0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93F8E" w:rsidRPr="00393F8E" w:rsidRDefault="00393F8E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№</w:t>
      </w: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3.</w:t>
      </w:r>
      <w:r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КОНСТИТУЦИЯ РОССИЙСКОЙ ФЕДЕРАЦИИ ЗАКРЕПЛЯЕТ ФУНДАМЕНТАЛЬНЫЕ ПРИНЦИПЫ ВСЕОБЩЕГО СОЦИАЛЬНОГО РАВЕНСТВА, ХОТЯ ЕЩЕ В ХХ ВЕКЕ В ОДНОЙ ИЗ СТАТЕЙ ГЛАВНОГО ЗАКОНА СОДЕРЖАЛСЯ ОТКРЫТЫЙ ПРИЗЫВ К «УНИЧТОЖЕНИЮ ПАРАЗИТИЧЕСКИХ СЛОЕВ ОБЩЕСТВА». </w:t>
      </w:r>
    </w:p>
    <w:p w:rsidR="00994A0A" w:rsidRPr="00393F8E" w:rsidRDefault="00393F8E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О КАКОЙ КОНСТИТУЦИИ ИДЕТ РЕЧЬ?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Конституция РСФСР 1918 года.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Конституция РСФСР 1925 года.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Конституция РСФСР 1937 года.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За всю историю России данная норма не отражалась ни в одной Конституции.</w:t>
      </w:r>
    </w:p>
    <w:p w:rsidR="00994A0A" w:rsidRPr="00393F8E" w:rsidRDefault="00994A0A" w:rsidP="00994A0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4A0A" w:rsidRPr="00393F8E" w:rsidRDefault="00393F8E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</w:t>
      </w:r>
      <w:r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№</w:t>
      </w: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4.</w:t>
      </w:r>
      <w:r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СКОЛЬКО КОНСТИТУЦИЙ БЫЛО ПРИНЯТО В ИСТОРИИ РОССИИ (ВКЛЮЧАЯ ПЕРИОД СУЩЕСТВОВАНИЯ СССР)?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2 Конституции.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3 Конституции.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4 Конституции.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5 Конституций.</w:t>
      </w:r>
    </w:p>
    <w:p w:rsidR="00393F8E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Вопрос</w:t>
      </w: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№</w:t>
      </w:r>
      <w:r w:rsidR="00393F8E"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ИЗ СКОЛЬКИХ РАЗДЕЛОВ, ГЛАВ, СТАТЕЙ СОСТОИТ КОНСТИТУЦИЯ </w:t>
      </w:r>
    </w:p>
    <w:p w:rsidR="00994A0A" w:rsidRPr="00393F8E" w:rsidRDefault="00393F8E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РОССИЙСКОЙ ФЕДЕРАЦИИ?</w:t>
      </w:r>
    </w:p>
    <w:p w:rsidR="00994A0A" w:rsidRPr="00393F8E" w:rsidRDefault="00994A0A" w:rsidP="00994A0A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2 раздела, 12 глав, 139 статей.</w:t>
      </w:r>
    </w:p>
    <w:p w:rsidR="00994A0A" w:rsidRPr="00393F8E" w:rsidRDefault="00994A0A" w:rsidP="00994A0A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2 раздела, 9 глав, 137 статей.</w:t>
      </w:r>
    </w:p>
    <w:p w:rsidR="00994A0A" w:rsidRPr="00393F8E" w:rsidRDefault="00994A0A" w:rsidP="00994A0A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3 раздела, 8 глав, 120 статей.</w:t>
      </w:r>
    </w:p>
    <w:p w:rsidR="00994A0A" w:rsidRPr="00393F8E" w:rsidRDefault="00994A0A" w:rsidP="00994A0A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4 раздела, 6 глав, 100 статей.</w:t>
      </w:r>
    </w:p>
    <w:p w:rsidR="00994A0A" w:rsidRPr="00393F8E" w:rsidRDefault="00994A0A" w:rsidP="00994A0A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4A0A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</w:t>
      </w: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№</w:t>
      </w:r>
      <w:r w:rsidR="00393F8E"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6.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ПРОДОЛЖИТЕЛЬНОЕ ВРЕМЯ ДЕНЬ КОНСТИТУЦИИ В РОССИЙСКОЙ ФЕДЕРАЦИИ СЧИТАЛСЯ ВЫХОДНЫМ ДНЕМ. В КАКОМ ГОДУ ЖИТЕЛИ РОССИИ В ПОСЛЕДНИЙ РАЗ ВСТРЕЧАЛИ ГОСУДАРСТВЕННЫЙ ПРАЗДНИК «ДЕНЬ КОНСТИТУЦИИ РФ» В КАЧЕСТВЕ НЕРАБОЧЕГО ПРАЗДНИЧНОГО ДНЯ?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В 2000 году.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В 2004 году.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В 2008 году.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День Конституции по-прежнему считается нерабочим праздничным днем.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93F8E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№7</w:t>
      </w:r>
      <w:r w:rsidR="00393F8E"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КОГДА В КОНСТИТУЦИИ РФ ПОЯВИЛОСЬ ДЕЛЕНИЕ СТРАНЫ НА </w:t>
      </w:r>
    </w:p>
    <w:p w:rsidR="00994A0A" w:rsidRPr="00393F8E" w:rsidRDefault="00393F8E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ФЕДЕРАЛЬНЫЕ ОКРУГА?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А. </w:t>
      </w:r>
      <w:r w:rsidR="006456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1993 году с момента принятия действующей Конституции Российской Федерации.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В 1999 году в конце второго срока полномочий президента РФ Ельцина Б.Н.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В 2004 году в конце первого срока полномочий президента РФ Путина В.В.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В Конституции Российской Федерации нет и не было такой нормы.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4A0A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№8</w:t>
      </w:r>
      <w:r w:rsidR="00393F8E"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С КАКОГО ВОЗРАСТА ГРАЖДАНИН РФ ПРИОБРЕТАЕТ ОСНОВНЫЕ ПРАВА И СВОБОДЫ, ГАРАНТИРУЕМЫЕ КОНСТИТУЦИЕЙ РОССИЙСКОЙ ФЕДЕРАЦИИ?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Основные права и свободы человека приобретается при достижении гражданами совершеннолетия.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Основные права и свободы человека приобретаются при достижении возраста 12 лет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Основные права и свободы человека неотчуждаемы и принадлежат каждому от рождения.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Основные права и свободы человека приобретаются по письменному заявлению гражданина, поданному в соответствующий орган государственной власти РФ.</w:t>
      </w:r>
    </w:p>
    <w:p w:rsidR="002800F0" w:rsidRDefault="002800F0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94A0A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Вопрос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№9.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НАИМЕНОВАНИЕ ГОСУДАРСТВА И ЕГО КОНСТИТУЦИОННУЮ ХАРАКТЕРИСТИКУ МОЖНО ОХАРАКТЕРИЗОВАТЬ СЛЕДУЮЩИМ ТЕЗИСОМ: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Российская Федерация – Россия есть демократическое федеративное правовое государство с республиканской формой правления.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Российская Федерация есть федеративная республика, управление в которой осуществляется лично гражданами государства.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Российская Федерация есть парламентская республика во главе которой стоят президент и Федеральное Собрание РФ (представительный и законодательный орган власти).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 Российская Федерация есть демократическое унитарное социальное светское государство.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4A0A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 №10.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В КАКОЙ ЧАСТИ КОНСТИТУЦИИ РФ РАССКАЗЫВАЕТСЯ О ТОМ, ЧЕМ РУКОВОДСТВОВАЛСЯ МНОГОНАЦИОНАЛЬНЫЙ НАРОД РОССИИ, ПРИНИМАЯ НЫНЕ ДЕЙСТВУЮЩУЮ КОНСТИТУЦИЮ?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Во введении.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В преамбуле.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В зачине.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В первой главе Конституции: «Основы конституционного строя».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93F8E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11.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КТО ЯВЛЯЕТСЯ ГАРАНТОМ КОНСТИТУЦИИ РОССИЙСКОЙ ФЕДЕРАЦИИ, </w:t>
      </w:r>
    </w:p>
    <w:p w:rsidR="00994A0A" w:rsidRPr="00393F8E" w:rsidRDefault="00393F8E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ПРАВ И СВОБОД ЧЕЛОВЕКА И ГРАЖДАНИНА.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Правительство РФ.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Президент РФ.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Федеральное Собрание РФ.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Г. </w:t>
      </w:r>
      <w:r w:rsidR="006456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ногонациональный народ РФ.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4A0A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12.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ИЗ КАКИХ ПАЛАТ СОСТОИТ ПАРЛАМЕНТ РФ – ФЕДЕРАЛЬНОЕ СОБРАНИЕ РОССИЙСКОЙ ФЕДЕРАЦИИ?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Совет безопасности и Государственная Дума.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Совет национальностей и Общественная палата.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Совет Федерации и Счетная палата.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Совет Федерации и Государственная Дума.</w:t>
      </w:r>
    </w:p>
    <w:p w:rsidR="00393F8E" w:rsidRPr="00393F8E" w:rsidRDefault="00393F8E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393F8E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Вопрос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13.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КТО ИЛИ ЧТО, СОГЛАСНО КОНСТИТУЦИИ, </w:t>
      </w:r>
    </w:p>
    <w:p w:rsidR="00994A0A" w:rsidRPr="00393F8E" w:rsidRDefault="00393F8E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ЯВЛЯЕТСЯ ИСТОЧНИКОМ ВЛАСТИ В РФ?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Её многонациональный народ.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Исполнительные, законодательные и судебные органы власти.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Выборы и референдум.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Конституция, законы, подзаконные акты и международные договоры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93F8E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14.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ЧТО ГОВОРИТСЯ В КОНСТИТУЦИИ РФ </w:t>
      </w:r>
    </w:p>
    <w:p w:rsidR="00994A0A" w:rsidRPr="00393F8E" w:rsidRDefault="00393F8E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ОТНОСИТЕЛЬНО ГОСУДАРСТВЕННОЙ РЕЛИГИИ?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Государственной религией на всей территории РФ является православие.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Ничего. Россия – светское государство, понятие «государственная религия» в Конституции отсутствует.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Законодательные органы власти субъектов РФ вправе установить любые религии в качестве государственных на территории этих субъектов.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Установление государственной религии прямо запрещено Конституцией.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93F8E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15.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КАКОЙ ЯЗЫК НЕ ЯВЛЯЕТСЯ ГОСУДАРСТВЕННЫМ </w:t>
      </w:r>
    </w:p>
    <w:p w:rsidR="00994A0A" w:rsidRPr="00393F8E" w:rsidRDefault="00393F8E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НИГДЕ НА ТЕРРИТОРИИ РОССИИ?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Армянский.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Украинский.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Адыгейский.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Ни один из перечисленных. Единственный государственный язык в РФ – русский.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4A0A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16.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КАКОЕ СЛОВО, ПО ВАШЕМУ МНЕНИЮ, ВСТРЕЧАЕТСЯ В КОНСТИТУЦИИ РФ ЧАЩЕ ОСТАЛЬНЫХ?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Народ.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Свобода.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Президент.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Конституция.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4A0A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17.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ЧТО ЯВЛЯЕТСЯ ВЫСШЕЙ ЦЕННОСТЬЮ, СОГЛАСНО КОНСТИТУЦИИ РОССИЙСКОЙ ФЕДЕРАЦИИ?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А. Жизнь и здоровье граждан, общественная безопасность и территориальная целостность государства. 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Социальная и экономическая стабильность государства.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Человек, его права и свободы.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Высшая ценность – вопрос философский. К Конституции он не имеет никакого отношения.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994A0A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18.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ПРИ ВСТУПЛЕНИИ В ДОЛЖНОСТЬ ПРЕЗИДЕНТ ПРИНОСИТ ПРИСЯГУ, ТЕКСТ КОТОРОЙ ЗАКРЕПЛЕН КОНСТИТУЦИЕЙ. ЧТО ОН ПРИ ЭТОМ НЕ ОБЕЩАЕТ ДЕЛАТЬ?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Уважать и охранять права и свободы человека и гражданина.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Б. Защищать суверенитет и независимость, безопасность и целостность государства. 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Быть честным со своими избирателями.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Верно служить народу.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4A0A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19.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К КАКОЙ ВЕТВИ ВЛАСТИ ОТНОСИТСЯ ПРЕЗИДЕНТ?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Исполнительной.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Законодательной.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Судебной.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Г. </w:t>
      </w:r>
      <w:r w:rsidR="006456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 к какой.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4A0A" w:rsidRPr="00393F8E" w:rsidRDefault="00645636" w:rsidP="00393F8E">
      <w:pPr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456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20.</w:t>
      </w:r>
      <w:r w:rsidR="00393F8E" w:rsidRPr="00393F8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ЗА ПОСЛЕДНИЕ 24 ГОДА КОНСТИТУЦИЯ РФ ДВАЖДЫ «ОФИЦИАЛЬНО» ПОБЫВАЛА …: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… за границей.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 … на церемонии инаугурации Президента.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 … в космосе.</w:t>
      </w:r>
    </w:p>
    <w:p w:rsidR="00994A0A" w:rsidRPr="00393F8E" w:rsidRDefault="00994A0A" w:rsidP="00994A0A">
      <w:pPr>
        <w:spacing w:after="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3F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Г. … на дне Тихого Океана. </w:t>
      </w:r>
    </w:p>
    <w:sectPr w:rsidR="00994A0A" w:rsidRPr="00393F8E" w:rsidSect="00393F8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F7" w:rsidRDefault="00600CF7" w:rsidP="00C56760">
      <w:pPr>
        <w:spacing w:after="0" w:line="240" w:lineRule="auto"/>
      </w:pPr>
      <w:r>
        <w:separator/>
      </w:r>
    </w:p>
  </w:endnote>
  <w:endnote w:type="continuationSeparator" w:id="0">
    <w:p w:rsidR="00600CF7" w:rsidRDefault="00600CF7" w:rsidP="00C5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89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6760" w:rsidRPr="00C56760" w:rsidRDefault="00DA7DD5">
        <w:pPr>
          <w:pStyle w:val="aa"/>
          <w:jc w:val="center"/>
          <w:rPr>
            <w:rFonts w:ascii="Times New Roman" w:hAnsi="Times New Roman" w:cs="Times New Roman"/>
          </w:rPr>
        </w:pPr>
        <w:r w:rsidRPr="00C56760">
          <w:rPr>
            <w:rFonts w:ascii="Times New Roman" w:hAnsi="Times New Roman" w:cs="Times New Roman"/>
          </w:rPr>
          <w:fldChar w:fldCharType="begin"/>
        </w:r>
        <w:r w:rsidR="00C56760" w:rsidRPr="00C56760">
          <w:rPr>
            <w:rFonts w:ascii="Times New Roman" w:hAnsi="Times New Roman" w:cs="Times New Roman"/>
          </w:rPr>
          <w:instrText>PAGE   \* MERGEFORMAT</w:instrText>
        </w:r>
        <w:r w:rsidRPr="00C56760">
          <w:rPr>
            <w:rFonts w:ascii="Times New Roman" w:hAnsi="Times New Roman" w:cs="Times New Roman"/>
          </w:rPr>
          <w:fldChar w:fldCharType="separate"/>
        </w:r>
        <w:r w:rsidR="00996FCE">
          <w:rPr>
            <w:rFonts w:ascii="Times New Roman" w:hAnsi="Times New Roman" w:cs="Times New Roman"/>
            <w:noProof/>
          </w:rPr>
          <w:t>2</w:t>
        </w:r>
        <w:r w:rsidRPr="00C56760">
          <w:rPr>
            <w:rFonts w:ascii="Times New Roman" w:hAnsi="Times New Roman" w:cs="Times New Roman"/>
          </w:rPr>
          <w:fldChar w:fldCharType="end"/>
        </w:r>
      </w:p>
    </w:sdtContent>
  </w:sdt>
  <w:p w:rsidR="00C56760" w:rsidRDefault="00C567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F7" w:rsidRDefault="00600CF7" w:rsidP="00C56760">
      <w:pPr>
        <w:spacing w:after="0" w:line="240" w:lineRule="auto"/>
      </w:pPr>
      <w:r>
        <w:separator/>
      </w:r>
    </w:p>
  </w:footnote>
  <w:footnote w:type="continuationSeparator" w:id="0">
    <w:p w:rsidR="00600CF7" w:rsidRDefault="00600CF7" w:rsidP="00C5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25" w:rsidRDefault="00DA7DD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5876" o:spid="_x0000_s2050" type="#_x0000_t75" style="position:absolute;margin-left:0;margin-top:0;width:1658.7pt;height:1172.7pt;z-index:-251657216;mso-position-horizontal:center;mso-position-horizontal-relative:margin;mso-position-vertical:center;mso-position-vertical-relative:margin" o:allowincell="f">
          <v:imagedata r:id="rId1" o:title="stock_vector___russian_flag__rossiyskie_flagi_v_vektornom_formate_60824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CD" w:rsidRPr="00581791" w:rsidRDefault="00DA7DD5" w:rsidP="00C56760">
    <w:pPr>
      <w:spacing w:after="0" w:line="360" w:lineRule="auto"/>
      <w:contextualSpacing/>
      <w:jc w:val="center"/>
      <w:textAlignment w:val="baseline"/>
      <w:outlineLvl w:val="1"/>
      <w:rPr>
        <w:rFonts w:ascii="Times New Roman" w:eastAsia="Times New Roman" w:hAnsi="Times New Roman" w:cs="Times New Roman"/>
        <w:kern w:val="36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noProof/>
        <w:kern w:val="36"/>
        <w:sz w:val="28"/>
        <w:szCs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5877" o:spid="_x0000_s2051" type="#_x0000_t75" style="position:absolute;left:0;text-align:left;margin-left:-671.05pt;margin-top:-248.55pt;width:1658.7pt;height:1172.7pt;z-index:-251656192;mso-position-horizontal-relative:margin;mso-position-vertical-relative:margin" o:allowincell="f">
          <v:imagedata r:id="rId1" o:title="stock_vector___russian_flag__rossiyskie_flagi_v_vektornom_formate_608242" gain="19661f" blacklevel="22938f"/>
          <w10:wrap anchorx="margin" anchory="margin"/>
        </v:shape>
      </w:pict>
    </w:r>
    <w:proofErr w:type="gramStart"/>
    <w:r w:rsidR="00D31AFB">
      <w:rPr>
        <w:rFonts w:ascii="Times New Roman" w:eastAsia="Times New Roman" w:hAnsi="Times New Roman" w:cs="Times New Roman"/>
        <w:kern w:val="36"/>
        <w:sz w:val="28"/>
        <w:szCs w:val="28"/>
        <w:lang w:eastAsia="ru-RU"/>
      </w:rPr>
      <w:t>РАЙОННАЯ</w:t>
    </w:r>
    <w:r w:rsidR="00645636" w:rsidRPr="00581791">
      <w:rPr>
        <w:rFonts w:ascii="Times New Roman" w:eastAsia="Times New Roman" w:hAnsi="Times New Roman" w:cs="Times New Roman"/>
        <w:kern w:val="36"/>
        <w:sz w:val="28"/>
        <w:szCs w:val="28"/>
        <w:lang w:eastAsia="ru-RU"/>
      </w:rPr>
      <w:t xml:space="preserve"> ОНЛАЙН-ВИКТОРИНА</w:t>
    </w:r>
    <w:r w:rsidR="00D276CD" w:rsidRPr="00581791">
      <w:rPr>
        <w:rFonts w:ascii="Times New Roman" w:eastAsia="Times New Roman" w:hAnsi="Times New Roman" w:cs="Times New Roman"/>
        <w:kern w:val="36"/>
        <w:sz w:val="28"/>
        <w:szCs w:val="28"/>
        <w:lang w:eastAsia="ru-RU"/>
      </w:rPr>
      <w:t>:</w:t>
    </w:r>
    <w:proofErr w:type="gramEnd"/>
  </w:p>
  <w:p w:rsidR="00C56760" w:rsidRPr="00C56760" w:rsidRDefault="00D276CD" w:rsidP="00C56760">
    <w:pPr>
      <w:spacing w:after="0" w:line="360" w:lineRule="auto"/>
      <w:contextualSpacing/>
      <w:jc w:val="center"/>
      <w:textAlignment w:val="baseline"/>
      <w:outlineLvl w:val="1"/>
      <w:rPr>
        <w:rFonts w:ascii="Times New Roman" w:eastAsia="Times New Roman" w:hAnsi="Times New Roman" w:cs="Times New Roman"/>
        <w:kern w:val="36"/>
        <w:sz w:val="24"/>
        <w:szCs w:val="28"/>
        <w:lang w:eastAsia="ru-RU"/>
      </w:rPr>
    </w:pPr>
    <w:r w:rsidRPr="00C56760">
      <w:rPr>
        <w:rFonts w:ascii="Times New Roman" w:eastAsia="Times New Roman" w:hAnsi="Times New Roman" w:cs="Times New Roman"/>
        <w:kern w:val="36"/>
        <w:sz w:val="24"/>
        <w:szCs w:val="28"/>
        <w:lang w:eastAsia="ru-RU"/>
      </w:rPr>
      <w:t>«ЧТО Я ЗНАЮ О КОНСТИТУЦИИ РФ?»</w:t>
    </w:r>
    <w:r>
      <w:rPr>
        <w:rFonts w:ascii="Times New Roman" w:eastAsia="Times New Roman" w:hAnsi="Times New Roman" w:cs="Times New Roman"/>
        <w:kern w:val="36"/>
        <w:sz w:val="24"/>
        <w:szCs w:val="28"/>
        <w:lang w:eastAsia="ru-RU"/>
      </w:rPr>
      <w:t>,</w:t>
    </w:r>
    <w:r w:rsidRPr="00C56760">
      <w:rPr>
        <w:rFonts w:ascii="Times New Roman" w:eastAsia="Times New Roman" w:hAnsi="Times New Roman" w:cs="Times New Roman"/>
        <w:kern w:val="36"/>
        <w:sz w:val="24"/>
        <w:szCs w:val="28"/>
        <w:lang w:eastAsia="ru-RU"/>
      </w:rPr>
      <w:t xml:space="preserve"> </w:t>
    </w:r>
  </w:p>
  <w:p w:rsidR="00C56760" w:rsidRDefault="00C56760" w:rsidP="00D276CD">
    <w:pPr>
      <w:pBdr>
        <w:bottom w:val="single" w:sz="12" w:space="1" w:color="auto"/>
      </w:pBdr>
      <w:spacing w:after="0" w:line="360" w:lineRule="auto"/>
      <w:contextualSpacing/>
      <w:jc w:val="center"/>
      <w:textAlignment w:val="baseline"/>
      <w:outlineLvl w:val="1"/>
      <w:rPr>
        <w:rFonts w:ascii="Times New Roman" w:eastAsia="Times New Roman" w:hAnsi="Times New Roman" w:cs="Times New Roman"/>
        <w:kern w:val="36"/>
        <w:sz w:val="24"/>
        <w:szCs w:val="28"/>
        <w:lang w:eastAsia="ru-RU"/>
      </w:rPr>
    </w:pPr>
    <w:r w:rsidRPr="00C56760">
      <w:rPr>
        <w:rFonts w:ascii="Times New Roman" w:eastAsia="Times New Roman" w:hAnsi="Times New Roman" w:cs="Times New Roman"/>
        <w:kern w:val="36"/>
        <w:sz w:val="24"/>
        <w:szCs w:val="28"/>
        <w:lang w:eastAsia="ru-RU"/>
      </w:rPr>
      <w:t>приуроченная ко Дню Ко</w:t>
    </w:r>
    <w:r w:rsidR="00D276CD">
      <w:rPr>
        <w:rFonts w:ascii="Times New Roman" w:eastAsia="Times New Roman" w:hAnsi="Times New Roman" w:cs="Times New Roman"/>
        <w:kern w:val="36"/>
        <w:sz w:val="24"/>
        <w:szCs w:val="28"/>
        <w:lang w:eastAsia="ru-RU"/>
      </w:rPr>
      <w:t>нституции Российской Федерации</w:t>
    </w:r>
  </w:p>
  <w:p w:rsidR="00C56760" w:rsidRDefault="00C5676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25" w:rsidRDefault="00DA7DD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5875" o:spid="_x0000_s2049" type="#_x0000_t75" style="position:absolute;margin-left:0;margin-top:0;width:1658.7pt;height:1172.7pt;z-index:-251658240;mso-position-horizontal:center;mso-position-horizontal-relative:margin;mso-position-vertical:center;mso-position-vertical-relative:margin" o:allowincell="f">
          <v:imagedata r:id="rId1" o:title="stock_vector___russian_flag__rossiyskie_flagi_v_vektornom_formate_60824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1551"/>
    <w:multiLevelType w:val="hybridMultilevel"/>
    <w:tmpl w:val="6202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2B9"/>
    <w:rsid w:val="00097295"/>
    <w:rsid w:val="000B4A62"/>
    <w:rsid w:val="000E3F25"/>
    <w:rsid w:val="001E79EB"/>
    <w:rsid w:val="002800F0"/>
    <w:rsid w:val="00283094"/>
    <w:rsid w:val="002E52BB"/>
    <w:rsid w:val="00330767"/>
    <w:rsid w:val="003728E3"/>
    <w:rsid w:val="00393F8E"/>
    <w:rsid w:val="0044298A"/>
    <w:rsid w:val="00444D5F"/>
    <w:rsid w:val="004B42B9"/>
    <w:rsid w:val="004C55B0"/>
    <w:rsid w:val="00535F64"/>
    <w:rsid w:val="00566F1A"/>
    <w:rsid w:val="00573F7A"/>
    <w:rsid w:val="00581791"/>
    <w:rsid w:val="00600CF7"/>
    <w:rsid w:val="00613B4B"/>
    <w:rsid w:val="00645636"/>
    <w:rsid w:val="00781123"/>
    <w:rsid w:val="009941C8"/>
    <w:rsid w:val="00994A0A"/>
    <w:rsid w:val="00996FCE"/>
    <w:rsid w:val="00A848D2"/>
    <w:rsid w:val="00AD0821"/>
    <w:rsid w:val="00BF13C1"/>
    <w:rsid w:val="00C27458"/>
    <w:rsid w:val="00C56760"/>
    <w:rsid w:val="00C96345"/>
    <w:rsid w:val="00D276CD"/>
    <w:rsid w:val="00D31AFB"/>
    <w:rsid w:val="00D33FFC"/>
    <w:rsid w:val="00DA7DD5"/>
    <w:rsid w:val="00E1677D"/>
    <w:rsid w:val="00E44A67"/>
    <w:rsid w:val="00EF7849"/>
    <w:rsid w:val="00F30DB3"/>
    <w:rsid w:val="00FB2598"/>
    <w:rsid w:val="00F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4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1">
    <w:name w:val="ng-binding1"/>
    <w:basedOn w:val="a0"/>
    <w:rsid w:val="004B42B9"/>
  </w:style>
  <w:style w:type="paragraph" w:styleId="a4">
    <w:name w:val="List Paragraph"/>
    <w:basedOn w:val="a"/>
    <w:uiPriority w:val="34"/>
    <w:qFormat/>
    <w:rsid w:val="002830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309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9E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760"/>
  </w:style>
  <w:style w:type="paragraph" w:styleId="aa">
    <w:name w:val="footer"/>
    <w:basedOn w:val="a"/>
    <w:link w:val="ab"/>
    <w:uiPriority w:val="99"/>
    <w:unhideWhenUsed/>
    <w:rsid w:val="00C5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760"/>
  </w:style>
  <w:style w:type="table" w:styleId="ac">
    <w:name w:val="Table Grid"/>
    <w:basedOn w:val="a1"/>
    <w:uiPriority w:val="39"/>
    <w:rsid w:val="0028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566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382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9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3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173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4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040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3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959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2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4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83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161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084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8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026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570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5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300349">
              <w:marLeft w:val="0"/>
              <w:marRight w:val="0"/>
              <w:marTop w:val="0"/>
              <w:marBottom w:val="0"/>
              <w:divBdr>
                <w:top w:val="none" w:sz="0" w:space="0" w:color="FCE7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0" w:color="auto"/>
                  </w:divBdr>
                  <w:divsChild>
                    <w:div w:id="21155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287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602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3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3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0803-4F7B-4BF8-BCAE-DB5869D9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Долгополова</cp:lastModifiedBy>
  <cp:revision>11</cp:revision>
  <cp:lastPrinted>2017-12-05T10:41:00Z</cp:lastPrinted>
  <dcterms:created xsi:type="dcterms:W3CDTF">2017-12-05T11:01:00Z</dcterms:created>
  <dcterms:modified xsi:type="dcterms:W3CDTF">2017-12-06T13:00:00Z</dcterms:modified>
</cp:coreProperties>
</file>